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A5D" w:rsidRPr="00700A5D" w:rsidRDefault="00700A5D" w:rsidP="00700A5D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48"/>
          <w:szCs w:val="48"/>
          <w:lang w:eastAsia="ru-RU"/>
        </w:rPr>
      </w:pPr>
      <w:proofErr w:type="spellStart"/>
      <w:r w:rsidRPr="00700A5D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48"/>
          <w:szCs w:val="48"/>
          <w:lang w:eastAsia="ru-RU"/>
        </w:rPr>
        <w:t>TIAgaloLed</w:t>
      </w:r>
      <w:proofErr w:type="spellEnd"/>
      <w:r w:rsidRPr="00700A5D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48"/>
          <w:szCs w:val="48"/>
          <w:lang w:eastAsia="ru-RU"/>
        </w:rPr>
        <w:t xml:space="preserve"> </w:t>
      </w:r>
      <w:proofErr w:type="spellStart"/>
      <w:r w:rsidRPr="00700A5D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48"/>
          <w:szCs w:val="48"/>
          <w:lang w:eastAsia="ru-RU"/>
        </w:rPr>
        <w:t>v</w:t>
      </w:r>
      <w:proofErr w:type="spellEnd"/>
      <w:r w:rsidRPr="00700A5D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48"/>
          <w:szCs w:val="48"/>
          <w:lang w:eastAsia="ru-RU"/>
        </w:rPr>
        <w:t xml:space="preserve"> 1.0</w:t>
      </w:r>
    </w:p>
    <w:p w:rsidR="00700A5D" w:rsidRPr="00E96372" w:rsidRDefault="00700A5D" w:rsidP="00700A5D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</w:pPr>
      <w:bookmarkStart w:id="0" w:name="02"/>
    </w:p>
    <w:p w:rsidR="00700A5D" w:rsidRPr="00700A5D" w:rsidRDefault="00700A5D" w:rsidP="00700A5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36"/>
          <w:szCs w:val="36"/>
          <w:lang w:eastAsia="ru-RU"/>
        </w:rPr>
      </w:pPr>
      <w:r w:rsidRPr="00700A5D">
        <w:rPr>
          <w:rFonts w:ascii="Times New Roman" w:eastAsia="Times New Roman" w:hAnsi="Times New Roman" w:cs="Times New Roman"/>
          <w:b/>
          <w:bCs/>
          <w:color w:val="000000" w:themeColor="text1"/>
          <w:sz w:val="36"/>
          <w:szCs w:val="36"/>
          <w:lang w:eastAsia="ru-RU"/>
        </w:rPr>
        <w:t>2. Краткое описание</w:t>
      </w:r>
    </w:p>
    <w:bookmarkEnd w:id="0"/>
    <w:p w:rsidR="00700A5D" w:rsidRPr="00700A5D" w:rsidRDefault="00700A5D" w:rsidP="00700A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A5D">
        <w:rPr>
          <w:rFonts w:ascii="Times New Roman" w:eastAsia="Times New Roman" w:hAnsi="Times New Roman" w:cs="Times New Roman"/>
          <w:sz w:val="27"/>
          <w:szCs w:val="27"/>
          <w:shd w:val="clear" w:color="auto" w:fill="000080"/>
          <w:lang w:eastAsia="ru-RU"/>
        </w:rPr>
        <w:t>В компоненте предусмотрено следующее:</w:t>
      </w:r>
      <w:r w:rsidRPr="00700A5D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</w:p>
    <w:p w:rsidR="00700A5D" w:rsidRPr="00700A5D" w:rsidRDefault="00700A5D" w:rsidP="00700A5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</w:pPr>
      <w:r w:rsidRPr="00700A5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 xml:space="preserve">Гало </w:t>
      </w:r>
      <w:proofErr w:type="gramStart"/>
      <w:r w:rsidRPr="00700A5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>над</w:t>
      </w:r>
      <w:proofErr w:type="gramEnd"/>
      <w:r w:rsidRPr="00700A5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 xml:space="preserve"> и вокруг </w:t>
      </w:r>
      <w:proofErr w:type="gramStart"/>
      <w:r w:rsidRPr="00700A5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>компонента</w:t>
      </w:r>
      <w:proofErr w:type="gramEnd"/>
      <w:r w:rsidRPr="00700A5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 xml:space="preserve"> с любой толщиной, интенсивностью и может быть отключено</w:t>
      </w:r>
    </w:p>
    <w:p w:rsidR="00700A5D" w:rsidRPr="00700A5D" w:rsidRDefault="00700A5D" w:rsidP="00700A5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</w:pPr>
      <w:r w:rsidRPr="00700A5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>6 форм по определению (ialcRect,ialcRound,ialcRomb,ialcHalfCircle,ialcTriangle,ialcTrapezium)</w:t>
      </w:r>
    </w:p>
    <w:p w:rsidR="00700A5D" w:rsidRPr="00700A5D" w:rsidRDefault="00700A5D" w:rsidP="00700A5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</w:pPr>
      <w:r w:rsidRPr="00700A5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 xml:space="preserve">Любой </w:t>
      </w:r>
      <w:proofErr w:type="gramStart"/>
      <w:r w:rsidRPr="00700A5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>угол</w:t>
      </w:r>
      <w:proofErr w:type="gramEnd"/>
      <w:r w:rsidRPr="00700A5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 xml:space="preserve"> на который компонент может быть повернут</w:t>
      </w:r>
    </w:p>
    <w:p w:rsidR="00700A5D" w:rsidRPr="00700A5D" w:rsidRDefault="00700A5D" w:rsidP="00700A5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</w:pPr>
      <w:r w:rsidRPr="00700A5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>Внутренняя и внешняя граница 3 стилей и зазор</w:t>
      </w:r>
    </w:p>
    <w:p w:rsidR="00700A5D" w:rsidRPr="00700A5D" w:rsidRDefault="00700A5D" w:rsidP="00700A5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</w:pPr>
      <w:r w:rsidRPr="00700A5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 xml:space="preserve">Любой материал для пластика </w:t>
      </w:r>
      <w:proofErr w:type="gramStart"/>
      <w:r w:rsidRPr="00700A5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>индикатора</w:t>
      </w:r>
      <w:proofErr w:type="gramEnd"/>
      <w:r w:rsidRPr="00700A5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 xml:space="preserve"> а также для границ 2 стилей размещения</w:t>
      </w:r>
    </w:p>
    <w:p w:rsidR="00700A5D" w:rsidRPr="00700A5D" w:rsidRDefault="00700A5D" w:rsidP="00700A5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</w:pPr>
      <w:r w:rsidRPr="00700A5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>Расчет света/тени в реальном времени.</w:t>
      </w:r>
    </w:p>
    <w:p w:rsidR="00700A5D" w:rsidRPr="00700A5D" w:rsidRDefault="00212DAD" w:rsidP="00700A5D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</w:pPr>
      <w:r w:rsidRPr="00700A5D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700A5D" w:rsidRPr="00700A5D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"file:///C:\\Delphi4\\Component\\galoled\\doc\\russian.htm" \l "Begin" </w:instrText>
      </w:r>
      <w:r w:rsidRPr="00700A5D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</w:p>
    <w:p w:rsidR="00700A5D" w:rsidRPr="00700A5D" w:rsidRDefault="00700A5D" w:rsidP="00700A5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700A5D">
        <w:rPr>
          <w:rFonts w:ascii="Times New Roman" w:eastAsia="Times New Roman" w:hAnsi="Times New Roman" w:cs="Times New Roman"/>
          <w:b/>
          <w:bCs/>
          <w:color w:val="0000FF"/>
          <w:sz w:val="27"/>
          <w:szCs w:val="27"/>
          <w:u w:val="single"/>
          <w:lang w:eastAsia="ru-RU"/>
        </w:rPr>
        <w:t>В начало</w:t>
      </w:r>
    </w:p>
    <w:p w:rsidR="00700A5D" w:rsidRPr="00700A5D" w:rsidRDefault="00212DAD" w:rsidP="00700A5D">
      <w:pPr>
        <w:spacing w:after="0" w:line="240" w:lineRule="auto"/>
        <w:rPr>
          <w:rFonts w:ascii="Times New Roman" w:eastAsia="Times New Roman" w:hAnsi="Times New Roman" w:cs="Times New Roman"/>
          <w:color w:val="EFEFEF"/>
          <w:sz w:val="27"/>
          <w:szCs w:val="27"/>
          <w:lang w:eastAsia="ru-RU"/>
        </w:rPr>
      </w:pPr>
      <w:r w:rsidRPr="00700A5D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Start w:id="1" w:name="03"/>
    </w:p>
    <w:p w:rsidR="00700A5D" w:rsidRPr="00700A5D" w:rsidRDefault="00700A5D" w:rsidP="00700A5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700A5D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3. Полное описание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145"/>
        <w:gridCol w:w="4152"/>
        <w:gridCol w:w="3178"/>
      </w:tblGrid>
      <w:tr w:rsidR="00700A5D" w:rsidRPr="00700A5D" w:rsidTr="00E96372">
        <w:trPr>
          <w:tblCellSpacing w:w="15" w:type="dxa"/>
        </w:trPr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bookmarkEnd w:id="1"/>
          <w:p w:rsidR="00700A5D" w:rsidRPr="00700A5D" w:rsidRDefault="00700A5D" w:rsidP="00700A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A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Свойство</w:t>
            </w:r>
          </w:p>
        </w:tc>
        <w:tc>
          <w:tcPr>
            <w:tcW w:w="4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0A5D" w:rsidRPr="00700A5D" w:rsidRDefault="00700A5D" w:rsidP="00700A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A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Величина</w:t>
            </w:r>
          </w:p>
        </w:tc>
        <w:tc>
          <w:tcPr>
            <w:tcW w:w="31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0A5D" w:rsidRPr="00700A5D" w:rsidRDefault="00700A5D" w:rsidP="00700A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A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</w:t>
            </w:r>
          </w:p>
        </w:tc>
      </w:tr>
      <w:tr w:rsidR="00700A5D" w:rsidRPr="00700A5D" w:rsidTr="00E96372">
        <w:trPr>
          <w:tblCellSpacing w:w="15" w:type="dxa"/>
        </w:trPr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0A5D" w:rsidRPr="00700A5D" w:rsidRDefault="00700A5D" w:rsidP="00700A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00A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BorderSubstance</w:t>
            </w:r>
            <w:proofErr w:type="spellEnd"/>
          </w:p>
        </w:tc>
        <w:tc>
          <w:tcPr>
            <w:tcW w:w="4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0A5D" w:rsidRPr="00700A5D" w:rsidRDefault="00700A5D" w:rsidP="00700A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00A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TBitmap</w:t>
            </w:r>
            <w:proofErr w:type="spellEnd"/>
          </w:p>
        </w:tc>
        <w:tc>
          <w:tcPr>
            <w:tcW w:w="31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0A5D" w:rsidRPr="00700A5D" w:rsidRDefault="00700A5D" w:rsidP="00700A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A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 границы...</w:t>
            </w:r>
          </w:p>
        </w:tc>
      </w:tr>
      <w:tr w:rsidR="00700A5D" w:rsidRPr="00700A5D" w:rsidTr="00E96372">
        <w:trPr>
          <w:tblCellSpacing w:w="15" w:type="dxa"/>
        </w:trPr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0A5D" w:rsidRPr="00700A5D" w:rsidRDefault="00700A5D" w:rsidP="00700A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00A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LedPlasticSubstance</w:t>
            </w:r>
            <w:proofErr w:type="spellEnd"/>
          </w:p>
        </w:tc>
        <w:tc>
          <w:tcPr>
            <w:tcW w:w="4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0A5D" w:rsidRPr="00700A5D" w:rsidRDefault="00700A5D" w:rsidP="00700A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00A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TBitmap</w:t>
            </w:r>
            <w:proofErr w:type="spellEnd"/>
          </w:p>
        </w:tc>
        <w:tc>
          <w:tcPr>
            <w:tcW w:w="31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0A5D" w:rsidRPr="00700A5D" w:rsidRDefault="00700A5D" w:rsidP="00700A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A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 пластика компонента</w:t>
            </w:r>
          </w:p>
        </w:tc>
      </w:tr>
      <w:tr w:rsidR="00700A5D" w:rsidRPr="00700A5D" w:rsidTr="00E96372">
        <w:trPr>
          <w:tblCellSpacing w:w="15" w:type="dxa"/>
        </w:trPr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0A5D" w:rsidRPr="00700A5D" w:rsidRDefault="00700A5D" w:rsidP="00700A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00A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LedClass</w:t>
            </w:r>
            <w:proofErr w:type="spellEnd"/>
          </w:p>
        </w:tc>
        <w:tc>
          <w:tcPr>
            <w:tcW w:w="4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0A5D" w:rsidRPr="00700A5D" w:rsidRDefault="00700A5D" w:rsidP="00700A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700A5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ialcRect</w:t>
            </w:r>
            <w:proofErr w:type="spellEnd"/>
            <w:r w:rsidRPr="00700A5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00A5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ialcRound</w:t>
            </w:r>
            <w:proofErr w:type="spellEnd"/>
            <w:r w:rsidRPr="00700A5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00A5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ialcRomb</w:t>
            </w:r>
            <w:proofErr w:type="spellEnd"/>
            <w:r w:rsidRPr="00700A5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00A5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ialcHalfCircle</w:t>
            </w:r>
            <w:proofErr w:type="spellEnd"/>
            <w:r w:rsidRPr="00700A5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00A5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ialcTriangle</w:t>
            </w:r>
            <w:proofErr w:type="spellEnd"/>
            <w:r w:rsidRPr="00700A5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00A5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ialcTrapezium</w:t>
            </w:r>
            <w:proofErr w:type="spellEnd"/>
          </w:p>
        </w:tc>
        <w:tc>
          <w:tcPr>
            <w:tcW w:w="31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0A5D" w:rsidRPr="00700A5D" w:rsidRDefault="00700A5D" w:rsidP="00700A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A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Стиль формы компонента</w:t>
            </w:r>
          </w:p>
        </w:tc>
      </w:tr>
      <w:tr w:rsidR="00700A5D" w:rsidRPr="00700A5D" w:rsidTr="00E96372">
        <w:trPr>
          <w:tblCellSpacing w:w="15" w:type="dxa"/>
        </w:trPr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0A5D" w:rsidRPr="00700A5D" w:rsidRDefault="00700A5D" w:rsidP="00700A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00A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LedPlasticDepth</w:t>
            </w:r>
            <w:proofErr w:type="spellEnd"/>
          </w:p>
        </w:tc>
        <w:tc>
          <w:tcPr>
            <w:tcW w:w="4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0A5D" w:rsidRPr="00700A5D" w:rsidRDefault="00700A5D" w:rsidP="00700A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A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1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0A5D" w:rsidRPr="00700A5D" w:rsidRDefault="00700A5D" w:rsidP="00700A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A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Толщина пластика</w:t>
            </w:r>
          </w:p>
        </w:tc>
      </w:tr>
      <w:tr w:rsidR="00700A5D" w:rsidRPr="00700A5D" w:rsidTr="00E96372">
        <w:trPr>
          <w:tblCellSpacing w:w="15" w:type="dxa"/>
        </w:trPr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0A5D" w:rsidRPr="00700A5D" w:rsidRDefault="00700A5D" w:rsidP="00700A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00A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Gap</w:t>
            </w:r>
            <w:proofErr w:type="spellEnd"/>
          </w:p>
        </w:tc>
        <w:tc>
          <w:tcPr>
            <w:tcW w:w="4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0A5D" w:rsidRPr="00700A5D" w:rsidRDefault="00700A5D" w:rsidP="00700A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A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1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0A5D" w:rsidRPr="00700A5D" w:rsidRDefault="00700A5D" w:rsidP="00700A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A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Ширина зазора</w:t>
            </w:r>
          </w:p>
        </w:tc>
      </w:tr>
      <w:tr w:rsidR="00700A5D" w:rsidRPr="00700A5D" w:rsidTr="00E96372">
        <w:trPr>
          <w:tblCellSpacing w:w="15" w:type="dxa"/>
        </w:trPr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0A5D" w:rsidRPr="00700A5D" w:rsidRDefault="00700A5D" w:rsidP="00700A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00A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GapColor</w:t>
            </w:r>
            <w:proofErr w:type="spellEnd"/>
          </w:p>
        </w:tc>
        <w:tc>
          <w:tcPr>
            <w:tcW w:w="4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0A5D" w:rsidRPr="00700A5D" w:rsidRDefault="00700A5D" w:rsidP="00700A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00A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clGray</w:t>
            </w:r>
            <w:proofErr w:type="spellEnd"/>
          </w:p>
        </w:tc>
        <w:tc>
          <w:tcPr>
            <w:tcW w:w="31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0A5D" w:rsidRPr="00700A5D" w:rsidRDefault="00700A5D" w:rsidP="00700A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A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 зазора</w:t>
            </w:r>
          </w:p>
        </w:tc>
      </w:tr>
      <w:tr w:rsidR="00700A5D" w:rsidRPr="00700A5D" w:rsidTr="00E96372">
        <w:trPr>
          <w:tblCellSpacing w:w="15" w:type="dxa"/>
        </w:trPr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0A5D" w:rsidRPr="00700A5D" w:rsidRDefault="00700A5D" w:rsidP="00700A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00A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Angle</w:t>
            </w:r>
            <w:proofErr w:type="spellEnd"/>
          </w:p>
        </w:tc>
        <w:tc>
          <w:tcPr>
            <w:tcW w:w="4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0A5D" w:rsidRPr="00700A5D" w:rsidRDefault="00700A5D" w:rsidP="00700A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A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1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0A5D" w:rsidRPr="00700A5D" w:rsidRDefault="00700A5D" w:rsidP="00700A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A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Угол наклона компонента</w:t>
            </w:r>
          </w:p>
        </w:tc>
      </w:tr>
      <w:tr w:rsidR="00700A5D" w:rsidRPr="00700A5D" w:rsidTr="00E96372">
        <w:trPr>
          <w:tblCellSpacing w:w="15" w:type="dxa"/>
        </w:trPr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0A5D" w:rsidRPr="00700A5D" w:rsidRDefault="00700A5D" w:rsidP="00700A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00A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InnerBorderStyle</w:t>
            </w:r>
            <w:proofErr w:type="spellEnd"/>
          </w:p>
        </w:tc>
        <w:tc>
          <w:tcPr>
            <w:tcW w:w="4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0A5D" w:rsidRPr="00700A5D" w:rsidRDefault="00700A5D" w:rsidP="00700A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00A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iablsNone</w:t>
            </w:r>
            <w:proofErr w:type="spellEnd"/>
            <w:r w:rsidRPr="00700A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00A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iablsUp</w:t>
            </w:r>
            <w:proofErr w:type="spellEnd"/>
            <w:r w:rsidRPr="00700A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00A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iablsDown</w:t>
            </w:r>
            <w:proofErr w:type="spellEnd"/>
          </w:p>
        </w:tc>
        <w:tc>
          <w:tcPr>
            <w:tcW w:w="31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0A5D" w:rsidRPr="00700A5D" w:rsidRDefault="00700A5D" w:rsidP="00700A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A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Стиль внутренней границы</w:t>
            </w:r>
          </w:p>
        </w:tc>
      </w:tr>
      <w:tr w:rsidR="00700A5D" w:rsidRPr="00700A5D" w:rsidTr="00E96372">
        <w:trPr>
          <w:tblCellSpacing w:w="15" w:type="dxa"/>
        </w:trPr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0A5D" w:rsidRPr="00700A5D" w:rsidRDefault="00700A5D" w:rsidP="00700A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00A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OuterBorderStyle</w:t>
            </w:r>
            <w:proofErr w:type="spellEnd"/>
          </w:p>
        </w:tc>
        <w:tc>
          <w:tcPr>
            <w:tcW w:w="4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0A5D" w:rsidRPr="00700A5D" w:rsidRDefault="00700A5D" w:rsidP="00700A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00A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iablsDown</w:t>
            </w:r>
            <w:proofErr w:type="spellEnd"/>
            <w:r w:rsidRPr="00700A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00A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iablsNone</w:t>
            </w:r>
            <w:proofErr w:type="spellEnd"/>
            <w:r w:rsidRPr="00700A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00A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iablsUp</w:t>
            </w:r>
            <w:proofErr w:type="spellEnd"/>
          </w:p>
        </w:tc>
        <w:tc>
          <w:tcPr>
            <w:tcW w:w="31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0A5D" w:rsidRPr="00700A5D" w:rsidRDefault="00700A5D" w:rsidP="00700A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A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Стиль внешней границы</w:t>
            </w:r>
          </w:p>
        </w:tc>
      </w:tr>
      <w:tr w:rsidR="00700A5D" w:rsidRPr="00700A5D" w:rsidTr="00E96372">
        <w:trPr>
          <w:tblCellSpacing w:w="15" w:type="dxa"/>
        </w:trPr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0A5D" w:rsidRPr="00700A5D" w:rsidRDefault="00700A5D" w:rsidP="00700A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00A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InnerBorderDepth</w:t>
            </w:r>
            <w:proofErr w:type="spellEnd"/>
          </w:p>
        </w:tc>
        <w:tc>
          <w:tcPr>
            <w:tcW w:w="4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0A5D" w:rsidRPr="00700A5D" w:rsidRDefault="00700A5D" w:rsidP="00700A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A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1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0A5D" w:rsidRPr="00700A5D" w:rsidRDefault="00700A5D" w:rsidP="00700A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A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Ширина внутренней границы</w:t>
            </w:r>
          </w:p>
        </w:tc>
      </w:tr>
      <w:tr w:rsidR="00700A5D" w:rsidRPr="00700A5D" w:rsidTr="00E96372">
        <w:trPr>
          <w:tblCellSpacing w:w="15" w:type="dxa"/>
        </w:trPr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0A5D" w:rsidRPr="00700A5D" w:rsidRDefault="00700A5D" w:rsidP="00700A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00A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OuterBorderDepth</w:t>
            </w:r>
            <w:proofErr w:type="spellEnd"/>
          </w:p>
        </w:tc>
        <w:tc>
          <w:tcPr>
            <w:tcW w:w="4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0A5D" w:rsidRPr="00700A5D" w:rsidRDefault="00700A5D" w:rsidP="00700A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A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0A5D" w:rsidRPr="00700A5D" w:rsidRDefault="00700A5D" w:rsidP="00700A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A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Ширина внешней границы</w:t>
            </w:r>
          </w:p>
        </w:tc>
      </w:tr>
      <w:tr w:rsidR="00700A5D" w:rsidRPr="00700A5D" w:rsidTr="00E96372">
        <w:trPr>
          <w:tblCellSpacing w:w="15" w:type="dxa"/>
        </w:trPr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0A5D" w:rsidRPr="00700A5D" w:rsidRDefault="00700A5D" w:rsidP="00700A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00A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BorderColor</w:t>
            </w:r>
            <w:proofErr w:type="spellEnd"/>
          </w:p>
        </w:tc>
        <w:tc>
          <w:tcPr>
            <w:tcW w:w="4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0A5D" w:rsidRPr="00700A5D" w:rsidRDefault="00700A5D" w:rsidP="00700A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00A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clGray</w:t>
            </w:r>
            <w:proofErr w:type="spellEnd"/>
          </w:p>
        </w:tc>
        <w:tc>
          <w:tcPr>
            <w:tcW w:w="31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0A5D" w:rsidRPr="00700A5D" w:rsidRDefault="00700A5D" w:rsidP="00700A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A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 границ</w:t>
            </w:r>
          </w:p>
        </w:tc>
      </w:tr>
      <w:tr w:rsidR="00700A5D" w:rsidRPr="00700A5D" w:rsidTr="00E96372">
        <w:trPr>
          <w:tblCellSpacing w:w="15" w:type="dxa"/>
        </w:trPr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0A5D" w:rsidRPr="00700A5D" w:rsidRDefault="00700A5D" w:rsidP="00700A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00A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LedPlasticColor</w:t>
            </w:r>
            <w:proofErr w:type="spellEnd"/>
          </w:p>
        </w:tc>
        <w:tc>
          <w:tcPr>
            <w:tcW w:w="4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0A5D" w:rsidRPr="00700A5D" w:rsidRDefault="00700A5D" w:rsidP="00700A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00A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clRed</w:t>
            </w:r>
            <w:proofErr w:type="spellEnd"/>
          </w:p>
        </w:tc>
        <w:tc>
          <w:tcPr>
            <w:tcW w:w="31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0A5D" w:rsidRPr="00700A5D" w:rsidRDefault="00700A5D" w:rsidP="00700A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A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 пластика индикатора</w:t>
            </w:r>
          </w:p>
        </w:tc>
      </w:tr>
      <w:tr w:rsidR="00700A5D" w:rsidRPr="00700A5D" w:rsidTr="00E96372">
        <w:trPr>
          <w:tblCellSpacing w:w="15" w:type="dxa"/>
        </w:trPr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0A5D" w:rsidRPr="00700A5D" w:rsidRDefault="00700A5D" w:rsidP="00700A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00A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LedOn</w:t>
            </w:r>
            <w:proofErr w:type="spellEnd"/>
          </w:p>
        </w:tc>
        <w:tc>
          <w:tcPr>
            <w:tcW w:w="4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0A5D" w:rsidRPr="00700A5D" w:rsidRDefault="00700A5D" w:rsidP="00700A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00A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false</w:t>
            </w:r>
            <w:proofErr w:type="spellEnd"/>
          </w:p>
        </w:tc>
        <w:tc>
          <w:tcPr>
            <w:tcW w:w="31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0A5D" w:rsidRPr="00700A5D" w:rsidRDefault="00700A5D" w:rsidP="00700A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A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Включен ли индикатор</w:t>
            </w:r>
          </w:p>
        </w:tc>
      </w:tr>
      <w:tr w:rsidR="00700A5D" w:rsidRPr="00700A5D" w:rsidTr="00E96372">
        <w:trPr>
          <w:tblCellSpacing w:w="15" w:type="dxa"/>
        </w:trPr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0A5D" w:rsidRPr="00700A5D" w:rsidRDefault="00700A5D" w:rsidP="00700A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00A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LedWidth</w:t>
            </w:r>
            <w:proofErr w:type="spellEnd"/>
          </w:p>
        </w:tc>
        <w:tc>
          <w:tcPr>
            <w:tcW w:w="4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0A5D" w:rsidRPr="00700A5D" w:rsidRDefault="00700A5D" w:rsidP="00700A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A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1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0A5D" w:rsidRPr="00700A5D" w:rsidRDefault="00700A5D" w:rsidP="00700A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A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Ширина индикатора</w:t>
            </w:r>
          </w:p>
        </w:tc>
      </w:tr>
      <w:tr w:rsidR="00700A5D" w:rsidRPr="00700A5D" w:rsidTr="00E96372">
        <w:trPr>
          <w:tblCellSpacing w:w="15" w:type="dxa"/>
        </w:trPr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0A5D" w:rsidRPr="00700A5D" w:rsidRDefault="00700A5D" w:rsidP="00700A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00A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LedHeight</w:t>
            </w:r>
            <w:proofErr w:type="spellEnd"/>
          </w:p>
        </w:tc>
        <w:tc>
          <w:tcPr>
            <w:tcW w:w="4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0A5D" w:rsidRPr="00700A5D" w:rsidRDefault="00700A5D" w:rsidP="00700A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A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0A5D" w:rsidRPr="00700A5D" w:rsidRDefault="00700A5D" w:rsidP="00700A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A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Высота индикатора</w:t>
            </w:r>
          </w:p>
        </w:tc>
      </w:tr>
      <w:tr w:rsidR="00700A5D" w:rsidRPr="00700A5D" w:rsidTr="00E96372">
        <w:trPr>
          <w:tblCellSpacing w:w="15" w:type="dxa"/>
        </w:trPr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0A5D" w:rsidRPr="00700A5D" w:rsidRDefault="00700A5D" w:rsidP="00700A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00A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LedPlasticSubsMode</w:t>
            </w:r>
            <w:proofErr w:type="spellEnd"/>
          </w:p>
        </w:tc>
        <w:tc>
          <w:tcPr>
            <w:tcW w:w="4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0A5D" w:rsidRPr="00700A5D" w:rsidRDefault="00700A5D" w:rsidP="00700A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00A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iasmTile</w:t>
            </w:r>
            <w:proofErr w:type="spellEnd"/>
            <w:r w:rsidRPr="00700A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00A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iasmStretch</w:t>
            </w:r>
            <w:proofErr w:type="spellEnd"/>
          </w:p>
        </w:tc>
        <w:tc>
          <w:tcPr>
            <w:tcW w:w="31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0A5D" w:rsidRPr="00700A5D" w:rsidRDefault="00700A5D" w:rsidP="00700A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A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Стиль применения материала к пластику индикатора</w:t>
            </w:r>
          </w:p>
        </w:tc>
      </w:tr>
      <w:tr w:rsidR="00700A5D" w:rsidRPr="00700A5D" w:rsidTr="00E96372">
        <w:trPr>
          <w:tblCellSpacing w:w="15" w:type="dxa"/>
        </w:trPr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0A5D" w:rsidRPr="00700A5D" w:rsidRDefault="00700A5D" w:rsidP="00700A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00A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BorderSubsMode</w:t>
            </w:r>
            <w:proofErr w:type="spellEnd"/>
          </w:p>
        </w:tc>
        <w:tc>
          <w:tcPr>
            <w:tcW w:w="4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0A5D" w:rsidRPr="00700A5D" w:rsidRDefault="00700A5D" w:rsidP="00700A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00A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iasmTile</w:t>
            </w:r>
            <w:proofErr w:type="spellEnd"/>
            <w:r w:rsidRPr="00700A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00A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iasmStretch</w:t>
            </w:r>
            <w:proofErr w:type="spellEnd"/>
          </w:p>
        </w:tc>
        <w:tc>
          <w:tcPr>
            <w:tcW w:w="31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0A5D" w:rsidRPr="00700A5D" w:rsidRDefault="00700A5D" w:rsidP="00700A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A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Стиль применения материала к границам и зазору</w:t>
            </w:r>
          </w:p>
        </w:tc>
      </w:tr>
      <w:tr w:rsidR="00700A5D" w:rsidRPr="00700A5D" w:rsidTr="00E96372">
        <w:trPr>
          <w:tblCellSpacing w:w="15" w:type="dxa"/>
        </w:trPr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0A5D" w:rsidRPr="00700A5D" w:rsidRDefault="00700A5D" w:rsidP="00700A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00A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GaloON</w:t>
            </w:r>
            <w:proofErr w:type="spellEnd"/>
          </w:p>
        </w:tc>
        <w:tc>
          <w:tcPr>
            <w:tcW w:w="4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0A5D" w:rsidRPr="00700A5D" w:rsidRDefault="00700A5D" w:rsidP="00700A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00A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false</w:t>
            </w:r>
            <w:proofErr w:type="spellEnd"/>
          </w:p>
        </w:tc>
        <w:tc>
          <w:tcPr>
            <w:tcW w:w="31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0A5D" w:rsidRPr="00700A5D" w:rsidRDefault="00700A5D" w:rsidP="00700A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A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Включено ли гало</w:t>
            </w:r>
          </w:p>
        </w:tc>
      </w:tr>
      <w:tr w:rsidR="00700A5D" w:rsidRPr="00700A5D" w:rsidTr="00E96372">
        <w:trPr>
          <w:tblCellSpacing w:w="15" w:type="dxa"/>
        </w:trPr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0A5D" w:rsidRPr="00700A5D" w:rsidRDefault="00700A5D" w:rsidP="00700A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00A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GaloSize</w:t>
            </w:r>
            <w:proofErr w:type="spellEnd"/>
          </w:p>
        </w:tc>
        <w:tc>
          <w:tcPr>
            <w:tcW w:w="4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0A5D" w:rsidRPr="00700A5D" w:rsidRDefault="00700A5D" w:rsidP="00700A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A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0A5D" w:rsidRPr="00700A5D" w:rsidRDefault="00700A5D" w:rsidP="00700A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A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гало</w:t>
            </w:r>
          </w:p>
        </w:tc>
      </w:tr>
      <w:tr w:rsidR="00700A5D" w:rsidRPr="00700A5D" w:rsidTr="00E96372">
        <w:trPr>
          <w:tblCellSpacing w:w="15" w:type="dxa"/>
        </w:trPr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0A5D" w:rsidRPr="00700A5D" w:rsidRDefault="00700A5D" w:rsidP="00700A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00A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GaloIntensity</w:t>
            </w:r>
            <w:proofErr w:type="spellEnd"/>
          </w:p>
        </w:tc>
        <w:tc>
          <w:tcPr>
            <w:tcW w:w="4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0A5D" w:rsidRPr="00700A5D" w:rsidRDefault="00700A5D" w:rsidP="00700A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A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1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0A5D" w:rsidRPr="00700A5D" w:rsidRDefault="00700A5D" w:rsidP="00700A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A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Интенсивность гало</w:t>
            </w:r>
          </w:p>
        </w:tc>
      </w:tr>
    </w:tbl>
    <w:p w:rsidR="00700A5D" w:rsidRDefault="00700A5D"/>
    <w:sectPr w:rsidR="00700A5D" w:rsidSect="00212D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E2512"/>
    <w:multiLevelType w:val="multilevel"/>
    <w:tmpl w:val="C4D4A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144196D"/>
    <w:multiLevelType w:val="multilevel"/>
    <w:tmpl w:val="3CA4A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9725565"/>
    <w:multiLevelType w:val="multilevel"/>
    <w:tmpl w:val="94AAC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3934BA5"/>
    <w:multiLevelType w:val="multilevel"/>
    <w:tmpl w:val="4FA249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00A5D"/>
    <w:rsid w:val="00212DAD"/>
    <w:rsid w:val="00700A5D"/>
    <w:rsid w:val="00E96372"/>
    <w:rsid w:val="00F92E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DAD"/>
  </w:style>
  <w:style w:type="paragraph" w:styleId="1">
    <w:name w:val="heading 1"/>
    <w:basedOn w:val="a"/>
    <w:link w:val="10"/>
    <w:uiPriority w:val="9"/>
    <w:qFormat/>
    <w:rsid w:val="00700A5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700A5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700A5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00A5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00A5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00A5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00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700A5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66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Andrey</dc:creator>
  <cp:lastModifiedBy>Andrey</cp:lastModifiedBy>
  <cp:revision>3</cp:revision>
  <dcterms:created xsi:type="dcterms:W3CDTF">2020-03-22T18:17:00Z</dcterms:created>
  <dcterms:modified xsi:type="dcterms:W3CDTF">2020-03-23T16:56:00Z</dcterms:modified>
</cp:coreProperties>
</file>